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DB" w:rsidRPr="00C278A1" w:rsidRDefault="00F366DB" w:rsidP="00F366DB">
      <w:pPr>
        <w:jc w:val="center"/>
        <w:rPr>
          <w:b/>
          <w:sz w:val="32"/>
          <w:szCs w:val="32"/>
        </w:rPr>
      </w:pPr>
      <w:r w:rsidRPr="00C278A1">
        <w:rPr>
          <w:b/>
          <w:sz w:val="32"/>
          <w:szCs w:val="32"/>
        </w:rPr>
        <w:t>Архангельская область</w:t>
      </w:r>
    </w:p>
    <w:p w:rsidR="00F366DB" w:rsidRPr="00C278A1" w:rsidRDefault="00F366DB" w:rsidP="00F366DB">
      <w:pPr>
        <w:jc w:val="center"/>
        <w:rPr>
          <w:b/>
          <w:sz w:val="32"/>
          <w:szCs w:val="32"/>
        </w:rPr>
      </w:pPr>
      <w:r w:rsidRPr="00C278A1">
        <w:rPr>
          <w:b/>
          <w:sz w:val="32"/>
          <w:szCs w:val="32"/>
        </w:rPr>
        <w:t>Шенкурский муниципальный район</w:t>
      </w:r>
    </w:p>
    <w:p w:rsidR="00F366DB" w:rsidRPr="00C278A1" w:rsidRDefault="00F366DB" w:rsidP="00F366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Глава</w:t>
      </w:r>
      <w:r w:rsidRPr="00C278A1">
        <w:rPr>
          <w:b/>
          <w:sz w:val="32"/>
          <w:szCs w:val="32"/>
        </w:rPr>
        <w:t xml:space="preserve"> Шенкурск</w:t>
      </w:r>
      <w:r>
        <w:rPr>
          <w:b/>
          <w:sz w:val="32"/>
          <w:szCs w:val="32"/>
        </w:rPr>
        <w:t>ого</w:t>
      </w:r>
      <w:r w:rsidRPr="00C278A1">
        <w:rPr>
          <w:b/>
          <w:sz w:val="32"/>
          <w:szCs w:val="32"/>
        </w:rPr>
        <w:t xml:space="preserve"> муниципальн</w:t>
      </w:r>
      <w:r>
        <w:rPr>
          <w:b/>
          <w:sz w:val="32"/>
          <w:szCs w:val="32"/>
        </w:rPr>
        <w:t>ого</w:t>
      </w:r>
      <w:r w:rsidRPr="00C278A1">
        <w:rPr>
          <w:b/>
          <w:sz w:val="32"/>
          <w:szCs w:val="32"/>
        </w:rPr>
        <w:t xml:space="preserve"> район</w:t>
      </w:r>
      <w:r>
        <w:rPr>
          <w:b/>
          <w:sz w:val="32"/>
          <w:szCs w:val="32"/>
        </w:rPr>
        <w:t>а</w:t>
      </w:r>
    </w:p>
    <w:p w:rsidR="00885908" w:rsidRDefault="00885908" w:rsidP="00885908">
      <w:pPr>
        <w:ind w:firstLine="12"/>
        <w:jc w:val="center"/>
        <w:rPr>
          <w:sz w:val="28"/>
          <w:szCs w:val="28"/>
        </w:rPr>
      </w:pPr>
    </w:p>
    <w:p w:rsidR="00C41C70" w:rsidRPr="00C41C70" w:rsidRDefault="00C41C70" w:rsidP="00885908">
      <w:pPr>
        <w:ind w:firstLine="12"/>
        <w:jc w:val="center"/>
        <w:rPr>
          <w:sz w:val="28"/>
          <w:szCs w:val="28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F251BF">
        <w:rPr>
          <w:sz w:val="28"/>
          <w:szCs w:val="28"/>
          <w:lang w:val="en-US"/>
        </w:rPr>
        <w:t>15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4214FC">
        <w:rPr>
          <w:sz w:val="28"/>
          <w:szCs w:val="28"/>
        </w:rPr>
        <w:t>сентября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F251BF">
        <w:rPr>
          <w:sz w:val="28"/>
          <w:szCs w:val="28"/>
          <w:lang w:val="en-US"/>
        </w:rPr>
        <w:t>454</w:t>
      </w:r>
      <w:r w:rsidR="004214FC">
        <w:rPr>
          <w:sz w:val="28"/>
          <w:szCs w:val="28"/>
        </w:rPr>
        <w:t xml:space="preserve"> 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4214FC" w:rsidRPr="0092707B" w:rsidRDefault="004214FC" w:rsidP="004214F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92707B">
        <w:rPr>
          <w:b/>
          <w:sz w:val="28"/>
          <w:szCs w:val="28"/>
        </w:rPr>
        <w:t xml:space="preserve">О </w:t>
      </w:r>
      <w:r w:rsidRPr="0092707B">
        <w:rPr>
          <w:b/>
          <w:bCs/>
          <w:sz w:val="28"/>
          <w:szCs w:val="28"/>
        </w:rPr>
        <w:t>заключении долгосрочного муниципального контракта</w:t>
      </w:r>
    </w:p>
    <w:p w:rsidR="004214FC" w:rsidRPr="0092707B" w:rsidRDefault="004214FC" w:rsidP="004214FC">
      <w:pPr>
        <w:jc w:val="center"/>
        <w:rPr>
          <w:b/>
          <w:sz w:val="28"/>
          <w:szCs w:val="28"/>
        </w:rPr>
      </w:pPr>
      <w:r w:rsidRPr="0092707B">
        <w:rPr>
          <w:b/>
          <w:snapToGrid w:val="0"/>
          <w:sz w:val="28"/>
          <w:szCs w:val="28"/>
        </w:rPr>
        <w:t xml:space="preserve">на выполнение работ </w:t>
      </w:r>
      <w:r w:rsidRPr="0092707B">
        <w:rPr>
          <w:b/>
          <w:sz w:val="28"/>
          <w:szCs w:val="28"/>
        </w:rPr>
        <w:t>по б</w:t>
      </w:r>
      <w:r w:rsidRPr="0092707B">
        <w:rPr>
          <w:rFonts w:eastAsia="Calibri"/>
          <w:b/>
          <w:sz w:val="28"/>
          <w:szCs w:val="28"/>
        </w:rPr>
        <w:t>лагоустройств</w:t>
      </w:r>
      <w:r w:rsidRPr="0092707B">
        <w:rPr>
          <w:b/>
          <w:sz w:val="28"/>
          <w:szCs w:val="28"/>
        </w:rPr>
        <w:t>у</w:t>
      </w:r>
      <w:r w:rsidRPr="0092707B">
        <w:rPr>
          <w:rFonts w:eastAsia="Calibri"/>
          <w:b/>
          <w:sz w:val="28"/>
          <w:szCs w:val="28"/>
        </w:rPr>
        <w:t xml:space="preserve"> общественной территории МО «</w:t>
      </w:r>
      <w:proofErr w:type="spellStart"/>
      <w:r w:rsidRPr="0092707B">
        <w:rPr>
          <w:rFonts w:eastAsia="Calibri"/>
          <w:b/>
          <w:sz w:val="28"/>
          <w:szCs w:val="28"/>
        </w:rPr>
        <w:t>Шенкурское</w:t>
      </w:r>
      <w:proofErr w:type="spellEnd"/>
      <w:r w:rsidRPr="0092707B">
        <w:rPr>
          <w:rFonts w:eastAsia="Calibri"/>
          <w:b/>
          <w:sz w:val="28"/>
          <w:szCs w:val="28"/>
        </w:rPr>
        <w:t>»: г. Шенкурск, Площадка отдыха (берег реки Вага, у здания ОМВД)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4214FC" w:rsidRPr="00B87BD7" w:rsidRDefault="00271DEE" w:rsidP="00F366D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</w:r>
      <w:r w:rsidR="004214FC" w:rsidRPr="007C64ED">
        <w:rPr>
          <w:sz w:val="28"/>
          <w:szCs w:val="28"/>
        </w:rPr>
        <w:t>В соответствии со статьей 72 Бюджетного кодекса Российской Федерации, Федеральн</w:t>
      </w:r>
      <w:r w:rsidR="00F366DB">
        <w:rPr>
          <w:sz w:val="28"/>
          <w:szCs w:val="28"/>
        </w:rPr>
        <w:t>ым</w:t>
      </w:r>
      <w:r w:rsidR="004214FC" w:rsidRPr="007C64ED">
        <w:rPr>
          <w:sz w:val="28"/>
          <w:szCs w:val="28"/>
        </w:rPr>
        <w:t xml:space="preserve"> закон</w:t>
      </w:r>
      <w:r w:rsidR="00F366DB">
        <w:rPr>
          <w:sz w:val="28"/>
          <w:szCs w:val="28"/>
        </w:rPr>
        <w:t>ом</w:t>
      </w:r>
      <w:r w:rsidR="004214FC" w:rsidRPr="007C64ED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</w:t>
      </w:r>
      <w:hyperlink w:anchor="Par33" w:history="1">
        <w:proofErr w:type="gramStart"/>
        <w:r w:rsidR="004214FC" w:rsidRPr="007C64ED">
          <w:rPr>
            <w:sz w:val="28"/>
            <w:szCs w:val="28"/>
          </w:rPr>
          <w:t>пор</w:t>
        </w:r>
      </w:hyperlink>
      <w:r w:rsidR="004214FC" w:rsidRPr="007C64ED">
        <w:rPr>
          <w:sz w:val="28"/>
          <w:szCs w:val="28"/>
        </w:rPr>
        <w:t>ядком</w:t>
      </w:r>
      <w:proofErr w:type="gramEnd"/>
      <w:r w:rsidR="004214FC" w:rsidRPr="007C64ED">
        <w:rPr>
          <w:sz w:val="28"/>
          <w:szCs w:val="28"/>
        </w:rPr>
        <w:t xml:space="preserve">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 срок действия утвержденных в бюджете муниципального образования «</w:t>
      </w:r>
      <w:proofErr w:type="spellStart"/>
      <w:r w:rsidR="004214FC" w:rsidRPr="007C64ED">
        <w:rPr>
          <w:sz w:val="28"/>
          <w:szCs w:val="28"/>
        </w:rPr>
        <w:t>Шенкурское</w:t>
      </w:r>
      <w:proofErr w:type="spellEnd"/>
      <w:r w:rsidR="004214FC" w:rsidRPr="007C64ED">
        <w:rPr>
          <w:sz w:val="28"/>
          <w:szCs w:val="28"/>
        </w:rPr>
        <w:t>» на очередной финансовый год лимитов бюджетных обязательств», утвержденным постановлением администрации  МО «Шенкурский муниципальный район» от 16.06.2020 № 256-па, на основании муниципальной программы МО «</w:t>
      </w:r>
      <w:proofErr w:type="spellStart"/>
      <w:r w:rsidR="004214FC" w:rsidRPr="007C64ED">
        <w:rPr>
          <w:sz w:val="28"/>
          <w:szCs w:val="28"/>
        </w:rPr>
        <w:t>Шенкурское</w:t>
      </w:r>
      <w:proofErr w:type="spellEnd"/>
      <w:r w:rsidR="004214FC" w:rsidRPr="007C64ED">
        <w:rPr>
          <w:sz w:val="28"/>
          <w:szCs w:val="28"/>
        </w:rPr>
        <w:t>» «Формирование современной городской среды МО «</w:t>
      </w:r>
      <w:proofErr w:type="spellStart"/>
      <w:r w:rsidR="004214FC" w:rsidRPr="007C64ED">
        <w:rPr>
          <w:sz w:val="28"/>
          <w:szCs w:val="28"/>
        </w:rPr>
        <w:t>Шенкурское</w:t>
      </w:r>
      <w:proofErr w:type="spellEnd"/>
      <w:r w:rsidR="004214FC" w:rsidRPr="007C64ED">
        <w:rPr>
          <w:sz w:val="28"/>
          <w:szCs w:val="28"/>
        </w:rPr>
        <w:t xml:space="preserve">» на 2018-2024 годы». утвержденной постановлением администрации МО «Шенкурский муниципальный район» от 13.10.2017 № 957-па, руководствуясь Уставом </w:t>
      </w:r>
      <w:r w:rsidR="00B87BD7" w:rsidRPr="00B87BD7">
        <w:rPr>
          <w:rStyle w:val="markedcontent"/>
          <w:sz w:val="28"/>
          <w:szCs w:val="28"/>
        </w:rPr>
        <w:t>городского поселения «</w:t>
      </w:r>
      <w:proofErr w:type="spellStart"/>
      <w:r w:rsidR="00B87BD7" w:rsidRPr="00B87BD7">
        <w:rPr>
          <w:rStyle w:val="markedcontent"/>
          <w:sz w:val="28"/>
          <w:szCs w:val="28"/>
        </w:rPr>
        <w:t>Шенкурское</w:t>
      </w:r>
      <w:proofErr w:type="spellEnd"/>
      <w:r w:rsidR="00B87BD7" w:rsidRPr="00B87BD7">
        <w:rPr>
          <w:rStyle w:val="markedcontent"/>
          <w:sz w:val="28"/>
          <w:szCs w:val="28"/>
        </w:rPr>
        <w:t xml:space="preserve">» Шенкурского муниципального района </w:t>
      </w:r>
      <w:r w:rsidR="00B87BD7" w:rsidRPr="00B87BD7">
        <w:rPr>
          <w:sz w:val="28"/>
          <w:szCs w:val="28"/>
        </w:rPr>
        <w:br/>
      </w:r>
      <w:r w:rsidR="00B87BD7" w:rsidRPr="00B87BD7">
        <w:rPr>
          <w:rStyle w:val="markedcontent"/>
          <w:sz w:val="28"/>
          <w:szCs w:val="28"/>
        </w:rPr>
        <w:t>Архангельской област</w:t>
      </w:r>
      <w:r w:rsidR="00B87BD7">
        <w:rPr>
          <w:rStyle w:val="markedcontent"/>
          <w:sz w:val="28"/>
          <w:szCs w:val="28"/>
        </w:rPr>
        <w:t>и</w:t>
      </w:r>
      <w:r w:rsidR="004214FC" w:rsidRPr="00B87BD7">
        <w:rPr>
          <w:sz w:val="28"/>
          <w:szCs w:val="28"/>
        </w:rPr>
        <w:t xml:space="preserve">, </w:t>
      </w:r>
      <w:proofErr w:type="spellStart"/>
      <w:proofErr w:type="gramStart"/>
      <w:r w:rsidR="004214FC" w:rsidRPr="00B87BD7">
        <w:rPr>
          <w:b/>
          <w:sz w:val="28"/>
          <w:szCs w:val="28"/>
        </w:rPr>
        <w:t>п</w:t>
      </w:r>
      <w:proofErr w:type="spellEnd"/>
      <w:proofErr w:type="gramEnd"/>
      <w:r w:rsidR="004214FC" w:rsidRPr="00B87BD7">
        <w:rPr>
          <w:b/>
          <w:sz w:val="28"/>
          <w:szCs w:val="28"/>
        </w:rPr>
        <w:t xml:space="preserve"> о с т а </w:t>
      </w:r>
      <w:proofErr w:type="spellStart"/>
      <w:r w:rsidR="004214FC" w:rsidRPr="00B87BD7">
        <w:rPr>
          <w:b/>
          <w:sz w:val="28"/>
          <w:szCs w:val="28"/>
        </w:rPr>
        <w:t>н</w:t>
      </w:r>
      <w:proofErr w:type="spellEnd"/>
      <w:r w:rsidR="004214FC" w:rsidRPr="00B87BD7">
        <w:rPr>
          <w:b/>
          <w:sz w:val="28"/>
          <w:szCs w:val="28"/>
        </w:rPr>
        <w:t xml:space="preserve"> о в л я ю:</w:t>
      </w:r>
    </w:p>
    <w:p w:rsidR="004214FC" w:rsidRPr="007C64ED" w:rsidRDefault="004214FC" w:rsidP="00F366DB">
      <w:pPr>
        <w:jc w:val="both"/>
        <w:rPr>
          <w:sz w:val="28"/>
          <w:szCs w:val="28"/>
        </w:rPr>
      </w:pPr>
      <w:r w:rsidRPr="007C64ED">
        <w:rPr>
          <w:snapToGrid w:val="0"/>
          <w:sz w:val="28"/>
          <w:szCs w:val="28"/>
        </w:rPr>
        <w:tab/>
      </w:r>
      <w:r w:rsidRPr="007C64ED">
        <w:rPr>
          <w:sz w:val="28"/>
          <w:szCs w:val="28"/>
        </w:rPr>
        <w:t xml:space="preserve">1. </w:t>
      </w:r>
      <w:proofErr w:type="gramStart"/>
      <w:r w:rsidRPr="007C64ED">
        <w:rPr>
          <w:sz w:val="28"/>
          <w:szCs w:val="28"/>
        </w:rPr>
        <w:t xml:space="preserve">Осуществить закупку путем проведения открытого аукциона в электронной форме на право заключения муниципального контракта на выполнение </w:t>
      </w:r>
      <w:r w:rsidRPr="007C64ED">
        <w:rPr>
          <w:snapToGrid w:val="0"/>
          <w:sz w:val="28"/>
          <w:szCs w:val="28"/>
        </w:rPr>
        <w:t xml:space="preserve">работ </w:t>
      </w:r>
      <w:r w:rsidRPr="007C64ED">
        <w:rPr>
          <w:sz w:val="28"/>
          <w:szCs w:val="28"/>
        </w:rPr>
        <w:t>по б</w:t>
      </w:r>
      <w:r w:rsidRPr="007C64ED">
        <w:rPr>
          <w:rFonts w:eastAsia="Calibri"/>
          <w:sz w:val="28"/>
          <w:szCs w:val="28"/>
        </w:rPr>
        <w:t>лагоустройств</w:t>
      </w:r>
      <w:r w:rsidRPr="007C64ED">
        <w:rPr>
          <w:sz w:val="28"/>
          <w:szCs w:val="28"/>
        </w:rPr>
        <w:t>у</w:t>
      </w:r>
      <w:r w:rsidRPr="007C64ED">
        <w:rPr>
          <w:rFonts w:eastAsia="Calibri"/>
          <w:sz w:val="28"/>
          <w:szCs w:val="28"/>
        </w:rPr>
        <w:t xml:space="preserve"> общественной территории МО «</w:t>
      </w:r>
      <w:proofErr w:type="spellStart"/>
      <w:r w:rsidRPr="007C64ED">
        <w:rPr>
          <w:rFonts w:eastAsia="Calibri"/>
          <w:sz w:val="28"/>
          <w:szCs w:val="28"/>
        </w:rPr>
        <w:t>Шенкурское</w:t>
      </w:r>
      <w:proofErr w:type="spellEnd"/>
      <w:r w:rsidRPr="007C64ED">
        <w:rPr>
          <w:rFonts w:eastAsia="Calibri"/>
          <w:sz w:val="28"/>
          <w:szCs w:val="28"/>
        </w:rPr>
        <w:t>»: г. Шенкурск, Площадка отдыха (берег реки Вага, у здания ОМВД)</w:t>
      </w:r>
      <w:r w:rsidRPr="007C64ED">
        <w:rPr>
          <w:sz w:val="28"/>
          <w:szCs w:val="28"/>
        </w:rPr>
        <w:t xml:space="preserve">, </w:t>
      </w:r>
      <w:r w:rsidRPr="007C64ED">
        <w:rPr>
          <w:snapToGrid w:val="0"/>
          <w:sz w:val="28"/>
          <w:szCs w:val="28"/>
        </w:rPr>
        <w:t xml:space="preserve"> </w:t>
      </w:r>
      <w:r w:rsidRPr="007C64ED">
        <w:rPr>
          <w:sz w:val="28"/>
          <w:szCs w:val="28"/>
        </w:rPr>
        <w:t>длительность производственного цикла выполнения работ по которому превышает срок действия утвержденных в бюджете муниципального образования «</w:t>
      </w:r>
      <w:proofErr w:type="spellStart"/>
      <w:r w:rsidRPr="007C64ED">
        <w:rPr>
          <w:sz w:val="28"/>
          <w:szCs w:val="28"/>
        </w:rPr>
        <w:t>Шенкурское</w:t>
      </w:r>
      <w:proofErr w:type="spellEnd"/>
      <w:r w:rsidRPr="007C64ED">
        <w:rPr>
          <w:sz w:val="28"/>
          <w:szCs w:val="28"/>
        </w:rPr>
        <w:t>» на очередной финансовый год лимитов бюджетных обязательств (далее – долгосрочный муниципальный контракт</w:t>
      </w:r>
      <w:proofErr w:type="gramEnd"/>
      <w:r w:rsidRPr="007C64ED">
        <w:rPr>
          <w:sz w:val="28"/>
          <w:szCs w:val="28"/>
        </w:rPr>
        <w:t>) и заключить долгосрочный муниципальный контракт.</w:t>
      </w:r>
    </w:p>
    <w:p w:rsidR="004214FC" w:rsidRPr="004214FC" w:rsidRDefault="004214FC" w:rsidP="004214FC">
      <w:pPr>
        <w:pStyle w:val="a9"/>
        <w:spacing w:after="120"/>
        <w:ind w:left="0"/>
        <w:jc w:val="both"/>
        <w:rPr>
          <w:sz w:val="28"/>
          <w:szCs w:val="28"/>
          <w:lang w:val="ru-RU"/>
        </w:rPr>
      </w:pPr>
      <w:r w:rsidRPr="004214FC">
        <w:rPr>
          <w:rFonts w:eastAsia="Sylfaen"/>
          <w:color w:val="000000"/>
          <w:spacing w:val="-2"/>
          <w:sz w:val="28"/>
          <w:szCs w:val="28"/>
          <w:lang w:val="ru-RU" w:bidi="ru-RU"/>
        </w:rPr>
        <w:lastRenderedPageBreak/>
        <w:tab/>
        <w:t xml:space="preserve">2. </w:t>
      </w:r>
      <w:r w:rsidRPr="004214FC">
        <w:rPr>
          <w:sz w:val="28"/>
          <w:szCs w:val="28"/>
          <w:lang w:val="ru-RU"/>
        </w:rPr>
        <w:t xml:space="preserve">Утвердить предельный объем средств на оплату долгосрочного муниципального контракта на выполнение работ </w:t>
      </w:r>
      <w:r w:rsidRPr="004214FC">
        <w:rPr>
          <w:snapToGrid w:val="0"/>
          <w:sz w:val="28"/>
          <w:szCs w:val="28"/>
          <w:lang w:val="ru-RU"/>
        </w:rPr>
        <w:t xml:space="preserve">по </w:t>
      </w:r>
      <w:r w:rsidRPr="004214FC">
        <w:rPr>
          <w:sz w:val="28"/>
          <w:szCs w:val="28"/>
          <w:lang w:val="ru-RU"/>
        </w:rPr>
        <w:t>благоустройству общественной территории МО «</w:t>
      </w:r>
      <w:proofErr w:type="spellStart"/>
      <w:r w:rsidRPr="004214FC">
        <w:rPr>
          <w:sz w:val="28"/>
          <w:szCs w:val="28"/>
          <w:lang w:val="ru-RU"/>
        </w:rPr>
        <w:t>Шенкурское</w:t>
      </w:r>
      <w:proofErr w:type="spellEnd"/>
      <w:r w:rsidRPr="004214FC">
        <w:rPr>
          <w:sz w:val="28"/>
          <w:szCs w:val="28"/>
          <w:lang w:val="ru-RU"/>
        </w:rPr>
        <w:t>»: г. Шенкурск, Площадка отдыха (берег реки Вага, у здания ОМВД), с разбивкой по годам согласно Приложению  к настоящему постановлению.</w:t>
      </w:r>
    </w:p>
    <w:p w:rsidR="004214FC" w:rsidRPr="004214FC" w:rsidRDefault="004214FC" w:rsidP="00F366DB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 xml:space="preserve">3. Утвердить следующие условия осуществления закупки на право заключения долгосрочного муниципального контракта на выполнение </w:t>
      </w:r>
      <w:r w:rsidRPr="004214FC">
        <w:rPr>
          <w:snapToGrid w:val="0"/>
          <w:sz w:val="28"/>
          <w:szCs w:val="28"/>
          <w:lang w:val="ru-RU"/>
        </w:rPr>
        <w:t xml:space="preserve">работ по </w:t>
      </w:r>
      <w:r w:rsidRPr="004214FC">
        <w:rPr>
          <w:sz w:val="28"/>
          <w:szCs w:val="28"/>
          <w:lang w:val="ru-RU"/>
        </w:rPr>
        <w:t>благоустройству общественной территории МО «</w:t>
      </w:r>
      <w:proofErr w:type="spellStart"/>
      <w:r w:rsidRPr="004214FC">
        <w:rPr>
          <w:sz w:val="28"/>
          <w:szCs w:val="28"/>
          <w:lang w:val="ru-RU"/>
        </w:rPr>
        <w:t>Шенкурское</w:t>
      </w:r>
      <w:proofErr w:type="spellEnd"/>
      <w:r w:rsidRPr="004214FC">
        <w:rPr>
          <w:sz w:val="28"/>
          <w:szCs w:val="28"/>
          <w:lang w:val="ru-RU"/>
        </w:rPr>
        <w:t>»: г. Шенкурск, Площадка отдыха (берег реки Вага, у здания ОМВД):</w:t>
      </w:r>
    </w:p>
    <w:p w:rsidR="004214FC" w:rsidRPr="007C64ED" w:rsidRDefault="004214FC" w:rsidP="00F366DB">
      <w:pPr>
        <w:jc w:val="both"/>
        <w:rPr>
          <w:sz w:val="28"/>
          <w:szCs w:val="28"/>
        </w:rPr>
      </w:pPr>
      <w:r w:rsidRPr="007C64ED">
        <w:rPr>
          <w:sz w:val="28"/>
          <w:szCs w:val="28"/>
        </w:rPr>
        <w:tab/>
        <w:t xml:space="preserve">Наименование объекта закупки – выполнение </w:t>
      </w:r>
      <w:r w:rsidRPr="007C64ED">
        <w:rPr>
          <w:snapToGrid w:val="0"/>
          <w:sz w:val="28"/>
          <w:szCs w:val="28"/>
        </w:rPr>
        <w:t xml:space="preserve">работ по </w:t>
      </w:r>
      <w:r w:rsidRPr="007C64ED">
        <w:rPr>
          <w:sz w:val="28"/>
          <w:szCs w:val="28"/>
        </w:rPr>
        <w:t>б</w:t>
      </w:r>
      <w:r w:rsidRPr="007C64ED">
        <w:rPr>
          <w:rFonts w:eastAsia="Calibri"/>
          <w:sz w:val="28"/>
          <w:szCs w:val="28"/>
        </w:rPr>
        <w:t>лагоустройств</w:t>
      </w:r>
      <w:r w:rsidRPr="007C64ED">
        <w:rPr>
          <w:sz w:val="28"/>
          <w:szCs w:val="28"/>
        </w:rPr>
        <w:t>у</w:t>
      </w:r>
      <w:r w:rsidRPr="007C64ED">
        <w:rPr>
          <w:rFonts w:eastAsia="Calibri"/>
          <w:sz w:val="28"/>
          <w:szCs w:val="28"/>
        </w:rPr>
        <w:t xml:space="preserve"> общественной территории МО «</w:t>
      </w:r>
      <w:proofErr w:type="spellStart"/>
      <w:r w:rsidRPr="007C64ED">
        <w:rPr>
          <w:rFonts w:eastAsia="Calibri"/>
          <w:sz w:val="28"/>
          <w:szCs w:val="28"/>
        </w:rPr>
        <w:t>Шенкурское</w:t>
      </w:r>
      <w:proofErr w:type="spellEnd"/>
      <w:r w:rsidRPr="007C64ED">
        <w:rPr>
          <w:rFonts w:eastAsia="Calibri"/>
          <w:sz w:val="28"/>
          <w:szCs w:val="28"/>
        </w:rPr>
        <w:t>»: г. Шенкурск, Площадка отдыха (берег реки Вага, у здания ОМВД)</w:t>
      </w:r>
      <w:r w:rsidRPr="007C64ED">
        <w:rPr>
          <w:sz w:val="28"/>
          <w:szCs w:val="28"/>
        </w:rPr>
        <w:t>.</w:t>
      </w:r>
    </w:p>
    <w:p w:rsidR="004214FC" w:rsidRPr="007C64ED" w:rsidRDefault="004214FC" w:rsidP="004214FC">
      <w:pPr>
        <w:pStyle w:val="aa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7C64ED">
        <w:rPr>
          <w:sz w:val="28"/>
          <w:szCs w:val="28"/>
        </w:rPr>
        <w:tab/>
        <w:t>Планируемые результаты выполнения работ -</w:t>
      </w:r>
      <w:r w:rsidRPr="007C64ED">
        <w:rPr>
          <w:rFonts w:eastAsiaTheme="minorHAnsi"/>
          <w:sz w:val="28"/>
          <w:szCs w:val="28"/>
          <w:lang w:eastAsia="en-US"/>
        </w:rPr>
        <w:t xml:space="preserve"> создание на территории </w:t>
      </w:r>
      <w:r w:rsidR="008D0CEA">
        <w:rPr>
          <w:rFonts w:eastAsiaTheme="minorHAnsi"/>
          <w:sz w:val="28"/>
          <w:szCs w:val="28"/>
          <w:lang w:eastAsia="en-US"/>
        </w:rPr>
        <w:t>городского поселения</w:t>
      </w:r>
      <w:r w:rsidRPr="007C64ED">
        <w:rPr>
          <w:rFonts w:eastAsiaTheme="minorHAnsi"/>
          <w:sz w:val="28"/>
          <w:szCs w:val="28"/>
          <w:lang w:eastAsia="en-US"/>
        </w:rPr>
        <w:t xml:space="preserve"> «</w:t>
      </w:r>
      <w:proofErr w:type="spellStart"/>
      <w:r w:rsidRPr="007C64ED">
        <w:rPr>
          <w:rFonts w:eastAsiaTheme="minorHAnsi"/>
          <w:sz w:val="28"/>
          <w:szCs w:val="28"/>
          <w:lang w:eastAsia="en-US"/>
        </w:rPr>
        <w:t>Шенкурское</w:t>
      </w:r>
      <w:proofErr w:type="spellEnd"/>
      <w:r w:rsidRPr="007C64ED">
        <w:rPr>
          <w:rFonts w:eastAsiaTheme="minorHAnsi"/>
          <w:sz w:val="28"/>
          <w:szCs w:val="28"/>
          <w:lang w:eastAsia="en-US"/>
        </w:rPr>
        <w:t xml:space="preserve">» </w:t>
      </w:r>
      <w:r w:rsidR="008D0CEA">
        <w:rPr>
          <w:rFonts w:eastAsiaTheme="minorHAnsi"/>
          <w:sz w:val="28"/>
          <w:szCs w:val="28"/>
          <w:lang w:eastAsia="en-US"/>
        </w:rPr>
        <w:t xml:space="preserve">Шенкурского  муниципального района Архангельской области </w:t>
      </w:r>
      <w:r w:rsidRPr="007C64ED">
        <w:rPr>
          <w:rFonts w:eastAsiaTheme="minorHAnsi"/>
          <w:sz w:val="28"/>
          <w:szCs w:val="28"/>
          <w:lang w:eastAsia="en-US"/>
        </w:rPr>
        <w:t xml:space="preserve">благоприятной среды для проживания и отдыха населения, </w:t>
      </w:r>
      <w:r w:rsidRPr="007C64ED">
        <w:rPr>
          <w:sz w:val="28"/>
          <w:szCs w:val="28"/>
        </w:rPr>
        <w:t xml:space="preserve">укрепление связей людей разных поколений, </w:t>
      </w:r>
      <w:r w:rsidRPr="007C64ED">
        <w:rPr>
          <w:rFonts w:eastAsiaTheme="minorHAnsi"/>
          <w:sz w:val="28"/>
          <w:szCs w:val="28"/>
          <w:lang w:eastAsia="en-US"/>
        </w:rPr>
        <w:t xml:space="preserve"> благоприятных и безопасных условий для игр детей, активное их вовлечение в проекты благоустройства, улучшение эстетического оформления территории города. </w:t>
      </w:r>
    </w:p>
    <w:p w:rsidR="004214FC" w:rsidRPr="007C64ED" w:rsidRDefault="004214FC" w:rsidP="004214FC">
      <w:pPr>
        <w:jc w:val="both"/>
        <w:rPr>
          <w:sz w:val="28"/>
          <w:szCs w:val="28"/>
        </w:rPr>
      </w:pPr>
      <w:r w:rsidRPr="007C64ED">
        <w:rPr>
          <w:sz w:val="28"/>
          <w:szCs w:val="28"/>
        </w:rPr>
        <w:t xml:space="preserve">           Описание состава работ: </w:t>
      </w:r>
    </w:p>
    <w:p w:rsidR="004214FC" w:rsidRPr="007C64ED" w:rsidRDefault="004214FC" w:rsidP="004214FC">
      <w:pPr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7C64ED">
        <w:rPr>
          <w:rFonts w:eastAsiaTheme="minorHAnsi"/>
          <w:bCs/>
          <w:sz w:val="28"/>
          <w:szCs w:val="28"/>
          <w:lang w:eastAsia="en-US"/>
        </w:rPr>
        <w:t xml:space="preserve">- </w:t>
      </w:r>
      <w:r>
        <w:rPr>
          <w:rFonts w:eastAsiaTheme="minorHAnsi"/>
          <w:bCs/>
          <w:sz w:val="28"/>
          <w:szCs w:val="28"/>
          <w:lang w:eastAsia="en-US"/>
        </w:rPr>
        <w:t xml:space="preserve">подготовка территории для детской площадки, установка </w:t>
      </w:r>
      <w:r w:rsidRPr="007C64ED">
        <w:rPr>
          <w:rFonts w:eastAsiaTheme="minorHAnsi"/>
          <w:bCs/>
          <w:sz w:val="28"/>
          <w:szCs w:val="28"/>
          <w:lang w:eastAsia="en-US"/>
        </w:rPr>
        <w:t xml:space="preserve">оборудования детской игровой площадки, пяти скамеек парковых, бетонных урн арки, </w:t>
      </w:r>
      <w:proofErr w:type="spellStart"/>
      <w:r w:rsidRPr="007C64ED">
        <w:rPr>
          <w:rFonts w:eastAsiaTheme="minorHAnsi"/>
          <w:bCs/>
          <w:sz w:val="28"/>
          <w:szCs w:val="28"/>
          <w:lang w:eastAsia="en-US"/>
        </w:rPr>
        <w:t>велопарковки</w:t>
      </w:r>
      <w:proofErr w:type="spellEnd"/>
      <w:r w:rsidRPr="007C64ED">
        <w:rPr>
          <w:rFonts w:eastAsiaTheme="minorHAnsi"/>
          <w:bCs/>
          <w:sz w:val="28"/>
          <w:szCs w:val="28"/>
          <w:lang w:eastAsia="en-US"/>
        </w:rPr>
        <w:t>, элементов ограждения.</w:t>
      </w:r>
    </w:p>
    <w:p w:rsidR="004214FC" w:rsidRPr="004214FC" w:rsidRDefault="004214FC" w:rsidP="004214FC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>Начальная (максимальная) цена долгосрочного муниципального контракта не может превышать общий объем финансирования соответствующего года, предусмотренный в приложении к настоящему постановлению.</w:t>
      </w:r>
    </w:p>
    <w:p w:rsidR="004214FC" w:rsidRPr="004214FC" w:rsidRDefault="004214FC" w:rsidP="004214FC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 xml:space="preserve">Место выполнения работ: Архангельская область, Шенкурский район, </w:t>
      </w:r>
      <w:proofErr w:type="gramStart"/>
      <w:r w:rsidRPr="004214FC">
        <w:rPr>
          <w:sz w:val="28"/>
          <w:szCs w:val="28"/>
          <w:lang w:val="ru-RU"/>
        </w:rPr>
        <w:t>г</w:t>
      </w:r>
      <w:proofErr w:type="gramEnd"/>
      <w:r w:rsidRPr="004214FC">
        <w:rPr>
          <w:sz w:val="28"/>
          <w:szCs w:val="28"/>
          <w:lang w:val="ru-RU"/>
        </w:rPr>
        <w:t>. Шенкурск, Площадка отдыха (берег реки Вага, у здания ОМВД).</w:t>
      </w:r>
    </w:p>
    <w:p w:rsidR="004214FC" w:rsidRPr="004214FC" w:rsidRDefault="004214FC" w:rsidP="004214FC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>Предельный срок выполнения работ с учетом сроков, необходимых для определения подря</w:t>
      </w:r>
      <w:r w:rsidR="008260F5">
        <w:rPr>
          <w:sz w:val="28"/>
          <w:szCs w:val="28"/>
          <w:lang w:val="ru-RU"/>
        </w:rPr>
        <w:t>дчиков, исполнителей –30.09.202</w:t>
      </w:r>
      <w:r w:rsidR="008260F5" w:rsidRPr="008260F5">
        <w:rPr>
          <w:sz w:val="28"/>
          <w:szCs w:val="28"/>
          <w:lang w:val="ru-RU"/>
        </w:rPr>
        <w:t>2</w:t>
      </w:r>
      <w:r w:rsidRPr="004214FC">
        <w:rPr>
          <w:sz w:val="28"/>
          <w:szCs w:val="28"/>
          <w:lang w:val="ru-RU"/>
        </w:rPr>
        <w:t>г.</w:t>
      </w:r>
    </w:p>
    <w:p w:rsidR="004214FC" w:rsidRPr="004214FC" w:rsidRDefault="004214FC" w:rsidP="004214FC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>Источник финансирования – бюджет муниципального образования «</w:t>
      </w:r>
      <w:proofErr w:type="spellStart"/>
      <w:r w:rsidRPr="004214FC">
        <w:rPr>
          <w:sz w:val="28"/>
          <w:szCs w:val="28"/>
          <w:lang w:val="ru-RU"/>
        </w:rPr>
        <w:t>Шенкурское</w:t>
      </w:r>
      <w:proofErr w:type="spellEnd"/>
      <w:r w:rsidRPr="004214FC">
        <w:rPr>
          <w:sz w:val="28"/>
          <w:szCs w:val="28"/>
          <w:lang w:val="ru-RU"/>
        </w:rPr>
        <w:t>».</w:t>
      </w:r>
    </w:p>
    <w:p w:rsidR="004214FC" w:rsidRPr="004214FC" w:rsidRDefault="004214FC" w:rsidP="004214FC">
      <w:pPr>
        <w:pStyle w:val="a9"/>
        <w:ind w:left="0" w:firstLine="720"/>
        <w:contextualSpacing w:val="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>Размер обеспечения заявки 1 %.</w:t>
      </w:r>
    </w:p>
    <w:p w:rsidR="004214FC" w:rsidRPr="004214FC" w:rsidRDefault="004214FC" w:rsidP="004214FC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 xml:space="preserve">Размер обеспечения исполнения контракта 10 %. </w:t>
      </w:r>
    </w:p>
    <w:p w:rsidR="004214FC" w:rsidRPr="004214FC" w:rsidRDefault="004214FC" w:rsidP="00C41C70">
      <w:pPr>
        <w:pStyle w:val="a9"/>
        <w:ind w:left="0" w:firstLine="720"/>
        <w:jc w:val="both"/>
        <w:rPr>
          <w:sz w:val="28"/>
          <w:szCs w:val="28"/>
          <w:lang w:val="ru-RU"/>
        </w:rPr>
      </w:pPr>
      <w:r w:rsidRPr="004214FC">
        <w:rPr>
          <w:sz w:val="28"/>
          <w:szCs w:val="28"/>
          <w:lang w:val="ru-RU"/>
        </w:rPr>
        <w:t>Ежегодная оплата по долгосрочному муниципальному контракту не может превышать общий объем финансирования соответствующего года, предусмотренный в приложении к настоящему постановлению.</w:t>
      </w:r>
    </w:p>
    <w:p w:rsidR="004214FC" w:rsidRPr="007C64ED" w:rsidRDefault="004214FC" w:rsidP="00C41C7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C64ED">
        <w:rPr>
          <w:sz w:val="28"/>
          <w:szCs w:val="28"/>
        </w:rPr>
        <w:t xml:space="preserve">4. Назначить муниципальным заказчиком на право заключения долгосрочного муниципального контракта на выполнение </w:t>
      </w:r>
      <w:r w:rsidRPr="007C64ED">
        <w:rPr>
          <w:snapToGrid w:val="0"/>
          <w:sz w:val="28"/>
          <w:szCs w:val="28"/>
        </w:rPr>
        <w:t xml:space="preserve">работ по </w:t>
      </w:r>
      <w:r w:rsidRPr="007C64ED">
        <w:rPr>
          <w:sz w:val="28"/>
          <w:szCs w:val="28"/>
        </w:rPr>
        <w:t xml:space="preserve"> б</w:t>
      </w:r>
      <w:r w:rsidRPr="007C64ED">
        <w:rPr>
          <w:rFonts w:eastAsia="Calibri"/>
          <w:sz w:val="28"/>
          <w:szCs w:val="28"/>
        </w:rPr>
        <w:t>лагоустройств</w:t>
      </w:r>
      <w:r w:rsidRPr="007C64ED">
        <w:rPr>
          <w:sz w:val="28"/>
          <w:szCs w:val="28"/>
        </w:rPr>
        <w:t>у</w:t>
      </w:r>
      <w:r w:rsidRPr="007C64ED">
        <w:rPr>
          <w:rFonts w:eastAsia="Calibri"/>
          <w:sz w:val="28"/>
          <w:szCs w:val="28"/>
        </w:rPr>
        <w:t xml:space="preserve"> общественной территории МО «</w:t>
      </w:r>
      <w:proofErr w:type="spellStart"/>
      <w:r w:rsidRPr="007C64ED">
        <w:rPr>
          <w:rFonts w:eastAsia="Calibri"/>
          <w:sz w:val="28"/>
          <w:szCs w:val="28"/>
        </w:rPr>
        <w:t>Шенкурское</w:t>
      </w:r>
      <w:proofErr w:type="spellEnd"/>
      <w:r w:rsidRPr="007C64ED">
        <w:rPr>
          <w:rFonts w:eastAsia="Calibri"/>
          <w:sz w:val="28"/>
          <w:szCs w:val="28"/>
        </w:rPr>
        <w:t>»: г. Шенкурск, Площадка отдыха (берег реки Вага, у здания ОМВД)</w:t>
      </w:r>
      <w:r w:rsidRPr="007C64ED">
        <w:rPr>
          <w:sz w:val="28"/>
          <w:szCs w:val="28"/>
        </w:rPr>
        <w:t>, администрацию Шенкурск</w:t>
      </w:r>
      <w:r w:rsidR="00B87BD7">
        <w:rPr>
          <w:sz w:val="28"/>
          <w:szCs w:val="28"/>
        </w:rPr>
        <w:t>ого</w:t>
      </w:r>
      <w:r w:rsidRPr="007C64ED">
        <w:rPr>
          <w:sz w:val="28"/>
          <w:szCs w:val="28"/>
        </w:rPr>
        <w:t xml:space="preserve"> муниципальн</w:t>
      </w:r>
      <w:r w:rsidR="00B87BD7">
        <w:rPr>
          <w:sz w:val="28"/>
          <w:szCs w:val="28"/>
        </w:rPr>
        <w:t>ого</w:t>
      </w:r>
      <w:r w:rsidRPr="007C64ED">
        <w:rPr>
          <w:sz w:val="28"/>
          <w:szCs w:val="28"/>
        </w:rPr>
        <w:t xml:space="preserve"> район</w:t>
      </w:r>
      <w:r w:rsidR="00B87BD7">
        <w:rPr>
          <w:sz w:val="28"/>
          <w:szCs w:val="28"/>
        </w:rPr>
        <w:t>а Архангельской области</w:t>
      </w:r>
      <w:r w:rsidRPr="007C64ED">
        <w:rPr>
          <w:sz w:val="28"/>
          <w:szCs w:val="28"/>
        </w:rPr>
        <w:t>.</w:t>
      </w:r>
    </w:p>
    <w:p w:rsidR="004214FC" w:rsidRPr="007C64ED" w:rsidRDefault="00C41C70" w:rsidP="00C41C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14FC" w:rsidRPr="007C64ED">
        <w:rPr>
          <w:sz w:val="28"/>
          <w:szCs w:val="28"/>
        </w:rPr>
        <w:t xml:space="preserve">. Опубликовать настоящее постановление в </w:t>
      </w:r>
      <w:r w:rsidR="004214FC">
        <w:rPr>
          <w:sz w:val="28"/>
          <w:szCs w:val="28"/>
        </w:rPr>
        <w:t xml:space="preserve">информационном бюллетене </w:t>
      </w:r>
      <w:r w:rsidR="004214FC" w:rsidRPr="007C64ED">
        <w:rPr>
          <w:sz w:val="28"/>
          <w:szCs w:val="28"/>
        </w:rPr>
        <w:t>«Шенкурск</w:t>
      </w:r>
      <w:r w:rsidR="004214FC">
        <w:rPr>
          <w:sz w:val="28"/>
          <w:szCs w:val="28"/>
        </w:rPr>
        <w:t xml:space="preserve">ий </w:t>
      </w:r>
      <w:r w:rsidR="004214FC" w:rsidRPr="007C64ED">
        <w:rPr>
          <w:sz w:val="28"/>
          <w:szCs w:val="28"/>
        </w:rPr>
        <w:t>муниципальн</w:t>
      </w:r>
      <w:r w:rsidR="004214FC">
        <w:rPr>
          <w:sz w:val="28"/>
          <w:szCs w:val="28"/>
        </w:rPr>
        <w:t>ый</w:t>
      </w:r>
      <w:r w:rsidR="004214FC" w:rsidRPr="007C64ED">
        <w:rPr>
          <w:sz w:val="28"/>
          <w:szCs w:val="28"/>
        </w:rPr>
        <w:t xml:space="preserve"> вестник» и разместить на официальном сайте администрации Шенкурск</w:t>
      </w:r>
      <w:r w:rsidR="008260F5">
        <w:rPr>
          <w:sz w:val="28"/>
          <w:szCs w:val="28"/>
        </w:rPr>
        <w:t>ого</w:t>
      </w:r>
      <w:r w:rsidR="004214FC" w:rsidRPr="007C64ED">
        <w:rPr>
          <w:sz w:val="28"/>
          <w:szCs w:val="28"/>
        </w:rPr>
        <w:t xml:space="preserve"> муниципальн</w:t>
      </w:r>
      <w:r w:rsidR="008260F5">
        <w:rPr>
          <w:sz w:val="28"/>
          <w:szCs w:val="28"/>
        </w:rPr>
        <w:t>ого</w:t>
      </w:r>
      <w:r w:rsidR="004214FC" w:rsidRPr="007C64ED">
        <w:rPr>
          <w:sz w:val="28"/>
          <w:szCs w:val="28"/>
        </w:rPr>
        <w:t xml:space="preserve"> район</w:t>
      </w:r>
      <w:r w:rsidR="008260F5">
        <w:rPr>
          <w:sz w:val="28"/>
          <w:szCs w:val="28"/>
        </w:rPr>
        <w:t>а</w:t>
      </w:r>
      <w:r w:rsidR="00B87BD7">
        <w:rPr>
          <w:sz w:val="28"/>
          <w:szCs w:val="28"/>
        </w:rPr>
        <w:t xml:space="preserve"> Архангельской области</w:t>
      </w:r>
      <w:r w:rsidR="004214FC" w:rsidRPr="007C64ED">
        <w:rPr>
          <w:sz w:val="28"/>
          <w:szCs w:val="28"/>
        </w:rPr>
        <w:t>.</w:t>
      </w:r>
    </w:p>
    <w:p w:rsidR="004214FC" w:rsidRPr="007C64ED" w:rsidRDefault="00C41C70" w:rsidP="00C41C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14FC" w:rsidRPr="007C64ED">
        <w:rPr>
          <w:sz w:val="28"/>
          <w:szCs w:val="28"/>
        </w:rPr>
        <w:t>. Контроль исполнени</w:t>
      </w:r>
      <w:r w:rsidR="00183D41">
        <w:rPr>
          <w:sz w:val="28"/>
          <w:szCs w:val="28"/>
        </w:rPr>
        <w:t>я</w:t>
      </w:r>
      <w:r w:rsidR="004214FC" w:rsidRPr="007C64ED">
        <w:rPr>
          <w:sz w:val="28"/>
          <w:szCs w:val="28"/>
        </w:rPr>
        <w:t xml:space="preserve"> настоящего постановления возложить на заместителя главы - руководителя аппарата администрации Шенкурск</w:t>
      </w:r>
      <w:r w:rsidR="008260F5">
        <w:rPr>
          <w:sz w:val="28"/>
          <w:szCs w:val="28"/>
        </w:rPr>
        <w:t>ого муниципального</w:t>
      </w:r>
      <w:r w:rsidR="004214FC" w:rsidRPr="007C64ED">
        <w:rPr>
          <w:sz w:val="28"/>
          <w:szCs w:val="28"/>
        </w:rPr>
        <w:t xml:space="preserve"> район</w:t>
      </w:r>
      <w:r w:rsidR="008260F5">
        <w:rPr>
          <w:sz w:val="28"/>
          <w:szCs w:val="28"/>
        </w:rPr>
        <w:t>а</w:t>
      </w:r>
      <w:r w:rsidR="004214FC" w:rsidRPr="007C64ED">
        <w:rPr>
          <w:sz w:val="28"/>
          <w:szCs w:val="28"/>
        </w:rPr>
        <w:t xml:space="preserve"> Теплякова С.Н.</w:t>
      </w:r>
    </w:p>
    <w:p w:rsidR="00271DEE" w:rsidRPr="008260F5" w:rsidRDefault="00271DEE" w:rsidP="004214FC">
      <w:pPr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Глава Шенкурского муниципального района       </w:t>
      </w:r>
      <w:r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         С.В. Смирнов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183D41" w:rsidRDefault="00183D41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C41C70" w:rsidRDefault="00C41C70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p w:rsidR="00E374CD" w:rsidRPr="0091702A" w:rsidRDefault="00E374CD" w:rsidP="00E374CD">
      <w:pPr>
        <w:pStyle w:val="23"/>
        <w:tabs>
          <w:tab w:val="left" w:pos="1134"/>
        </w:tabs>
        <w:spacing w:after="0" w:line="240" w:lineRule="auto"/>
        <w:jc w:val="right"/>
      </w:pPr>
      <w:r w:rsidRPr="0091702A">
        <w:t xml:space="preserve">Приложение </w:t>
      </w:r>
    </w:p>
    <w:p w:rsidR="00E374CD" w:rsidRDefault="00E374CD" w:rsidP="00E374CD">
      <w:pPr>
        <w:pStyle w:val="23"/>
        <w:tabs>
          <w:tab w:val="left" w:pos="1134"/>
        </w:tabs>
        <w:spacing w:after="0" w:line="240" w:lineRule="auto"/>
        <w:jc w:val="right"/>
      </w:pPr>
      <w:r w:rsidRPr="0091702A">
        <w:t xml:space="preserve">к постановлению  </w:t>
      </w:r>
      <w:r>
        <w:t>главы</w:t>
      </w:r>
    </w:p>
    <w:p w:rsidR="00E374CD" w:rsidRDefault="00E374CD" w:rsidP="00E374CD">
      <w:pPr>
        <w:pStyle w:val="23"/>
        <w:tabs>
          <w:tab w:val="left" w:pos="1134"/>
        </w:tabs>
        <w:spacing w:after="0" w:line="240" w:lineRule="auto"/>
        <w:jc w:val="right"/>
      </w:pPr>
      <w:r w:rsidRPr="0091702A">
        <w:t>Шенкурск</w:t>
      </w:r>
      <w:r>
        <w:t>ого</w:t>
      </w:r>
      <w:r w:rsidRPr="0091702A">
        <w:t xml:space="preserve"> муниципальн</w:t>
      </w:r>
      <w:r>
        <w:t>ого</w:t>
      </w:r>
      <w:r w:rsidRPr="0091702A">
        <w:t xml:space="preserve"> район</w:t>
      </w:r>
      <w:r>
        <w:t>а</w:t>
      </w:r>
    </w:p>
    <w:p w:rsidR="00E374CD" w:rsidRPr="0091702A" w:rsidRDefault="00E374CD" w:rsidP="00E374CD">
      <w:pPr>
        <w:pStyle w:val="23"/>
        <w:tabs>
          <w:tab w:val="left" w:pos="1134"/>
        </w:tabs>
        <w:spacing w:after="0" w:line="240" w:lineRule="auto"/>
        <w:jc w:val="right"/>
      </w:pPr>
      <w:r>
        <w:t>Архангельской области</w:t>
      </w:r>
    </w:p>
    <w:p w:rsidR="00E374CD" w:rsidRPr="0091702A" w:rsidRDefault="00E374CD" w:rsidP="00E374CD">
      <w:pPr>
        <w:pStyle w:val="23"/>
        <w:tabs>
          <w:tab w:val="left" w:pos="1134"/>
        </w:tabs>
        <w:spacing w:after="0" w:line="240" w:lineRule="auto"/>
        <w:jc w:val="right"/>
      </w:pPr>
      <w:r w:rsidRPr="0091702A">
        <w:t xml:space="preserve">от </w:t>
      </w:r>
      <w:r>
        <w:t xml:space="preserve">« </w:t>
      </w:r>
      <w:r w:rsidR="00F251BF">
        <w:rPr>
          <w:lang w:val="en-US"/>
        </w:rPr>
        <w:t>15</w:t>
      </w:r>
      <w:r>
        <w:t xml:space="preserve"> » сентября </w:t>
      </w:r>
      <w:r w:rsidRPr="0091702A">
        <w:t>20</w:t>
      </w:r>
      <w:r>
        <w:t>21</w:t>
      </w:r>
      <w:r w:rsidRPr="0091702A">
        <w:t xml:space="preserve"> года № </w:t>
      </w:r>
      <w:r w:rsidR="00F251BF">
        <w:rPr>
          <w:lang w:val="en-US"/>
        </w:rPr>
        <w:t>454-</w:t>
      </w:r>
      <w:r w:rsidR="00F251BF">
        <w:t>па</w:t>
      </w:r>
      <w:r w:rsidRPr="0091702A">
        <w:t xml:space="preserve"> </w:t>
      </w:r>
    </w:p>
    <w:p w:rsidR="00E374CD" w:rsidRDefault="00E374CD" w:rsidP="00E374CD">
      <w:pPr>
        <w:pStyle w:val="23"/>
        <w:tabs>
          <w:tab w:val="left" w:pos="1134"/>
        </w:tabs>
        <w:rPr>
          <w:b/>
        </w:rPr>
      </w:pPr>
    </w:p>
    <w:p w:rsidR="00E374CD" w:rsidRDefault="00E374CD" w:rsidP="00E374CD">
      <w:pPr>
        <w:pStyle w:val="23"/>
        <w:tabs>
          <w:tab w:val="left" w:pos="1134"/>
        </w:tabs>
        <w:rPr>
          <w:b/>
        </w:rPr>
      </w:pPr>
    </w:p>
    <w:p w:rsidR="00E374CD" w:rsidRPr="0091702A" w:rsidRDefault="00E374CD" w:rsidP="00E374CD">
      <w:pPr>
        <w:pStyle w:val="23"/>
        <w:tabs>
          <w:tab w:val="left" w:pos="1134"/>
        </w:tabs>
        <w:rPr>
          <w:b/>
        </w:rPr>
      </w:pPr>
    </w:p>
    <w:p w:rsidR="00E374CD" w:rsidRPr="0091702A" w:rsidRDefault="00E374CD" w:rsidP="00E374CD">
      <w:pPr>
        <w:pStyle w:val="23"/>
        <w:tabs>
          <w:tab w:val="left" w:pos="1134"/>
        </w:tabs>
        <w:jc w:val="center"/>
      </w:pPr>
      <w:r w:rsidRPr="0091702A">
        <w:rPr>
          <w:b/>
        </w:rPr>
        <w:t>ПРЕДЕЛЬНЫЙ ОБЪЕМ СРЕДСТВ</w:t>
      </w:r>
    </w:p>
    <w:p w:rsidR="00E374CD" w:rsidRPr="0091702A" w:rsidRDefault="00E374CD" w:rsidP="00E374CD">
      <w:pPr>
        <w:jc w:val="center"/>
        <w:rPr>
          <w:b/>
          <w:sz w:val="28"/>
          <w:szCs w:val="28"/>
        </w:rPr>
      </w:pPr>
      <w:r w:rsidRPr="0091702A">
        <w:rPr>
          <w:b/>
          <w:sz w:val="28"/>
          <w:szCs w:val="28"/>
        </w:rPr>
        <w:t xml:space="preserve">на оплату долгосрочного муниципального контракта </w:t>
      </w:r>
    </w:p>
    <w:p w:rsidR="00E374CD" w:rsidRPr="0092707B" w:rsidRDefault="00E374CD" w:rsidP="00E374CD">
      <w:pPr>
        <w:jc w:val="center"/>
        <w:rPr>
          <w:b/>
          <w:sz w:val="28"/>
          <w:szCs w:val="28"/>
        </w:rPr>
      </w:pPr>
      <w:r w:rsidRPr="0091702A">
        <w:rPr>
          <w:b/>
          <w:bCs/>
          <w:sz w:val="28"/>
          <w:szCs w:val="28"/>
        </w:rPr>
        <w:t>на выполнение работ по</w:t>
      </w:r>
      <w:r w:rsidRPr="00A963A7">
        <w:rPr>
          <w:b/>
          <w:sz w:val="28"/>
          <w:szCs w:val="28"/>
        </w:rPr>
        <w:t xml:space="preserve"> </w:t>
      </w:r>
      <w:r w:rsidRPr="0092707B">
        <w:rPr>
          <w:b/>
          <w:sz w:val="28"/>
          <w:szCs w:val="28"/>
        </w:rPr>
        <w:t>б</w:t>
      </w:r>
      <w:r w:rsidRPr="0092707B">
        <w:rPr>
          <w:rFonts w:eastAsia="Calibri"/>
          <w:b/>
          <w:sz w:val="28"/>
          <w:szCs w:val="28"/>
        </w:rPr>
        <w:t>лагоустройств</w:t>
      </w:r>
      <w:r w:rsidRPr="0092707B">
        <w:rPr>
          <w:b/>
          <w:sz w:val="28"/>
          <w:szCs w:val="28"/>
        </w:rPr>
        <w:t>у</w:t>
      </w:r>
      <w:r w:rsidRPr="0092707B">
        <w:rPr>
          <w:rFonts w:eastAsia="Calibri"/>
          <w:b/>
          <w:sz w:val="28"/>
          <w:szCs w:val="28"/>
        </w:rPr>
        <w:t xml:space="preserve"> общественной территории МО «</w:t>
      </w:r>
      <w:proofErr w:type="spellStart"/>
      <w:r w:rsidRPr="0092707B">
        <w:rPr>
          <w:rFonts w:eastAsia="Calibri"/>
          <w:b/>
          <w:sz w:val="28"/>
          <w:szCs w:val="28"/>
        </w:rPr>
        <w:t>Шенкурское</w:t>
      </w:r>
      <w:proofErr w:type="spellEnd"/>
      <w:r w:rsidRPr="0092707B">
        <w:rPr>
          <w:rFonts w:eastAsia="Calibri"/>
          <w:b/>
          <w:sz w:val="28"/>
          <w:szCs w:val="28"/>
        </w:rPr>
        <w:t>»: г. Шенкурск, Площадка отдыха (берег реки Вага, у здания ОМВД)</w:t>
      </w:r>
    </w:p>
    <w:p w:rsidR="00E374CD" w:rsidRDefault="00E374CD" w:rsidP="00E374CD">
      <w:pPr>
        <w:jc w:val="center"/>
        <w:rPr>
          <w:b/>
          <w:bCs/>
          <w:sz w:val="28"/>
          <w:szCs w:val="28"/>
        </w:rPr>
      </w:pPr>
    </w:p>
    <w:p w:rsidR="00E374CD" w:rsidRPr="0091702A" w:rsidRDefault="00E374CD" w:rsidP="00E374C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E374CD" w:rsidRPr="0091702A" w:rsidTr="009F49DA">
        <w:tc>
          <w:tcPr>
            <w:tcW w:w="4785" w:type="dxa"/>
          </w:tcPr>
          <w:p w:rsidR="00E374CD" w:rsidRPr="0091702A" w:rsidRDefault="00E374CD" w:rsidP="009F49DA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 w:rsidRPr="0091702A">
              <w:rPr>
                <w:b/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785" w:type="dxa"/>
          </w:tcPr>
          <w:p w:rsidR="00E374CD" w:rsidRPr="0091702A" w:rsidRDefault="00E374CD" w:rsidP="009F49DA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 w:rsidRPr="0091702A">
              <w:rPr>
                <w:b/>
                <w:sz w:val="28"/>
                <w:szCs w:val="28"/>
              </w:rPr>
              <w:t>Сумма платежа (рублей)</w:t>
            </w:r>
          </w:p>
        </w:tc>
      </w:tr>
    </w:tbl>
    <w:p w:rsidR="00E374CD" w:rsidRPr="0091702A" w:rsidRDefault="00E374CD" w:rsidP="00E374C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E374CD" w:rsidRPr="0091702A" w:rsidTr="009F49DA">
        <w:tc>
          <w:tcPr>
            <w:tcW w:w="4785" w:type="dxa"/>
          </w:tcPr>
          <w:p w:rsidR="00E374CD" w:rsidRPr="0091702A" w:rsidRDefault="00E374CD" w:rsidP="00E374CD">
            <w:pPr>
              <w:autoSpaceDE w:val="0"/>
              <w:autoSpaceDN w:val="0"/>
              <w:adjustRightInd w:val="0"/>
              <w:spacing w:after="80"/>
              <w:rPr>
                <w:sz w:val="28"/>
                <w:szCs w:val="28"/>
              </w:rPr>
            </w:pPr>
            <w:r w:rsidRPr="0091702A">
              <w:rPr>
                <w:sz w:val="28"/>
                <w:szCs w:val="28"/>
              </w:rPr>
              <w:t>30 декабря 202</w:t>
            </w:r>
            <w:r>
              <w:rPr>
                <w:sz w:val="28"/>
                <w:szCs w:val="28"/>
              </w:rPr>
              <w:t>1</w:t>
            </w:r>
            <w:r w:rsidRPr="0091702A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E374CD" w:rsidRPr="0091702A" w:rsidRDefault="00E374CD" w:rsidP="009F49DA">
            <w:pPr>
              <w:autoSpaceDE w:val="0"/>
              <w:autoSpaceDN w:val="0"/>
              <w:adjustRightInd w:val="0"/>
              <w:spacing w:after="80"/>
              <w:ind w:right="1557"/>
              <w:jc w:val="right"/>
              <w:rPr>
                <w:sz w:val="28"/>
                <w:szCs w:val="28"/>
              </w:rPr>
            </w:pPr>
            <w:r w:rsidRPr="0091702A">
              <w:rPr>
                <w:snapToGrid w:val="0"/>
                <w:sz w:val="28"/>
                <w:szCs w:val="28"/>
              </w:rPr>
              <w:t>0,00</w:t>
            </w:r>
          </w:p>
        </w:tc>
      </w:tr>
      <w:tr w:rsidR="00E374CD" w:rsidRPr="0091702A" w:rsidTr="009F49DA">
        <w:tc>
          <w:tcPr>
            <w:tcW w:w="4785" w:type="dxa"/>
          </w:tcPr>
          <w:p w:rsidR="00E374CD" w:rsidRPr="0091702A" w:rsidRDefault="00E374CD" w:rsidP="00E374CD">
            <w:pPr>
              <w:autoSpaceDE w:val="0"/>
              <w:autoSpaceDN w:val="0"/>
              <w:adjustRightInd w:val="0"/>
              <w:spacing w:after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декабря 2022 года</w:t>
            </w:r>
          </w:p>
        </w:tc>
        <w:tc>
          <w:tcPr>
            <w:tcW w:w="4785" w:type="dxa"/>
          </w:tcPr>
          <w:p w:rsidR="00E374CD" w:rsidRPr="009B5680" w:rsidRDefault="008D0CEA" w:rsidP="009B5680">
            <w:pPr>
              <w:autoSpaceDE w:val="0"/>
              <w:autoSpaceDN w:val="0"/>
              <w:adjustRightInd w:val="0"/>
              <w:spacing w:after="80"/>
              <w:ind w:right="1557"/>
              <w:jc w:val="right"/>
              <w:rPr>
                <w:snapToGrid w:val="0"/>
                <w:sz w:val="28"/>
                <w:szCs w:val="28"/>
                <w:lang w:val="en-US"/>
              </w:rPr>
            </w:pPr>
            <w:r>
              <w:rPr>
                <w:snapToGrid w:val="0"/>
                <w:sz w:val="28"/>
                <w:szCs w:val="28"/>
              </w:rPr>
              <w:t>3</w:t>
            </w:r>
            <w:r w:rsidR="009B5680">
              <w:rPr>
                <w:snapToGrid w:val="0"/>
                <w:sz w:val="28"/>
                <w:szCs w:val="28"/>
              </w:rPr>
              <w:t> </w:t>
            </w:r>
            <w:r>
              <w:rPr>
                <w:snapToGrid w:val="0"/>
                <w:sz w:val="28"/>
                <w:szCs w:val="28"/>
              </w:rPr>
              <w:t>1</w:t>
            </w:r>
            <w:r w:rsidR="009B5680">
              <w:rPr>
                <w:snapToGrid w:val="0"/>
                <w:sz w:val="28"/>
                <w:szCs w:val="28"/>
                <w:lang w:val="en-US"/>
              </w:rPr>
              <w:t>23 926</w:t>
            </w:r>
            <w:r>
              <w:rPr>
                <w:snapToGrid w:val="0"/>
                <w:sz w:val="28"/>
                <w:szCs w:val="28"/>
              </w:rPr>
              <w:t xml:space="preserve">, </w:t>
            </w:r>
            <w:r w:rsidR="009B5680">
              <w:rPr>
                <w:snapToGrid w:val="0"/>
                <w:sz w:val="28"/>
                <w:szCs w:val="28"/>
                <w:lang w:val="en-US"/>
              </w:rPr>
              <w:t>73</w:t>
            </w:r>
          </w:p>
        </w:tc>
      </w:tr>
      <w:tr w:rsidR="009B5680" w:rsidRPr="0091702A" w:rsidTr="009F49DA">
        <w:tc>
          <w:tcPr>
            <w:tcW w:w="4785" w:type="dxa"/>
          </w:tcPr>
          <w:p w:rsidR="009B5680" w:rsidRPr="0091702A" w:rsidRDefault="009B5680" w:rsidP="009F49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702A">
              <w:rPr>
                <w:sz w:val="28"/>
                <w:szCs w:val="28"/>
              </w:rPr>
              <w:t>Итого:</w:t>
            </w:r>
          </w:p>
        </w:tc>
        <w:tc>
          <w:tcPr>
            <w:tcW w:w="4785" w:type="dxa"/>
          </w:tcPr>
          <w:p w:rsidR="009B5680" w:rsidRPr="009B5680" w:rsidRDefault="009B5680" w:rsidP="00F71372">
            <w:pPr>
              <w:autoSpaceDE w:val="0"/>
              <w:autoSpaceDN w:val="0"/>
              <w:adjustRightInd w:val="0"/>
              <w:spacing w:after="80"/>
              <w:ind w:right="1557"/>
              <w:jc w:val="right"/>
              <w:rPr>
                <w:snapToGrid w:val="0"/>
                <w:sz w:val="28"/>
                <w:szCs w:val="28"/>
                <w:lang w:val="en-US"/>
              </w:rPr>
            </w:pPr>
            <w:r>
              <w:rPr>
                <w:snapToGrid w:val="0"/>
                <w:sz w:val="28"/>
                <w:szCs w:val="28"/>
              </w:rPr>
              <w:t>3 1</w:t>
            </w:r>
            <w:r>
              <w:rPr>
                <w:snapToGrid w:val="0"/>
                <w:sz w:val="28"/>
                <w:szCs w:val="28"/>
                <w:lang w:val="en-US"/>
              </w:rPr>
              <w:t>23 926</w:t>
            </w:r>
            <w:r>
              <w:rPr>
                <w:snapToGrid w:val="0"/>
                <w:sz w:val="28"/>
                <w:szCs w:val="28"/>
              </w:rPr>
              <w:t xml:space="preserve">, </w:t>
            </w:r>
            <w:r>
              <w:rPr>
                <w:snapToGrid w:val="0"/>
                <w:sz w:val="28"/>
                <w:szCs w:val="28"/>
                <w:lang w:val="en-US"/>
              </w:rPr>
              <w:t>73</w:t>
            </w:r>
          </w:p>
        </w:tc>
      </w:tr>
    </w:tbl>
    <w:p w:rsidR="00E374CD" w:rsidRPr="0091702A" w:rsidRDefault="00E374CD" w:rsidP="00E374CD">
      <w:pPr>
        <w:autoSpaceDE w:val="0"/>
        <w:autoSpaceDN w:val="0"/>
        <w:adjustRightInd w:val="0"/>
        <w:ind w:right="-1"/>
        <w:rPr>
          <w:b/>
          <w:sz w:val="28"/>
          <w:szCs w:val="28"/>
        </w:rPr>
      </w:pPr>
    </w:p>
    <w:p w:rsidR="00E374CD" w:rsidRPr="004941C1" w:rsidRDefault="00E374CD" w:rsidP="00E374CD">
      <w:r>
        <w:rPr>
          <w:sz w:val="28"/>
          <w:szCs w:val="28"/>
        </w:rPr>
        <w:t xml:space="preserve">                                                                     </w:t>
      </w:r>
    </w:p>
    <w:p w:rsidR="00E374CD" w:rsidRDefault="00E374CD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E374CD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84B24"/>
    <w:rsid w:val="00085378"/>
    <w:rsid w:val="000A5D99"/>
    <w:rsid w:val="000C0466"/>
    <w:rsid w:val="00101327"/>
    <w:rsid w:val="00121CC3"/>
    <w:rsid w:val="00133086"/>
    <w:rsid w:val="00183D41"/>
    <w:rsid w:val="00193C91"/>
    <w:rsid w:val="001C703E"/>
    <w:rsid w:val="00204D88"/>
    <w:rsid w:val="00214037"/>
    <w:rsid w:val="002321CB"/>
    <w:rsid w:val="00271DEE"/>
    <w:rsid w:val="00276AEB"/>
    <w:rsid w:val="002D49BF"/>
    <w:rsid w:val="00303D18"/>
    <w:rsid w:val="00330718"/>
    <w:rsid w:val="00331157"/>
    <w:rsid w:val="0033661C"/>
    <w:rsid w:val="003C79BF"/>
    <w:rsid w:val="004214FC"/>
    <w:rsid w:val="00424906"/>
    <w:rsid w:val="00453D05"/>
    <w:rsid w:val="00456F87"/>
    <w:rsid w:val="0048062B"/>
    <w:rsid w:val="004A4C30"/>
    <w:rsid w:val="004C4833"/>
    <w:rsid w:val="004E1182"/>
    <w:rsid w:val="005178B3"/>
    <w:rsid w:val="00523785"/>
    <w:rsid w:val="005B767E"/>
    <w:rsid w:val="005C7DF4"/>
    <w:rsid w:val="0062109A"/>
    <w:rsid w:val="006401AE"/>
    <w:rsid w:val="00642F7F"/>
    <w:rsid w:val="006456C1"/>
    <w:rsid w:val="00646E59"/>
    <w:rsid w:val="00651F07"/>
    <w:rsid w:val="00655A3E"/>
    <w:rsid w:val="00675EED"/>
    <w:rsid w:val="00677A0D"/>
    <w:rsid w:val="006D0A05"/>
    <w:rsid w:val="0073285D"/>
    <w:rsid w:val="00745B04"/>
    <w:rsid w:val="007A115F"/>
    <w:rsid w:val="007A7121"/>
    <w:rsid w:val="007C7DB8"/>
    <w:rsid w:val="007E30CA"/>
    <w:rsid w:val="008260F5"/>
    <w:rsid w:val="00885908"/>
    <w:rsid w:val="008D0CEA"/>
    <w:rsid w:val="008F5E26"/>
    <w:rsid w:val="008F6535"/>
    <w:rsid w:val="00956742"/>
    <w:rsid w:val="009B5680"/>
    <w:rsid w:val="009D0C13"/>
    <w:rsid w:val="009F5BC9"/>
    <w:rsid w:val="00A32293"/>
    <w:rsid w:val="00A56B38"/>
    <w:rsid w:val="00A77377"/>
    <w:rsid w:val="00AE7E41"/>
    <w:rsid w:val="00B25BE2"/>
    <w:rsid w:val="00B35790"/>
    <w:rsid w:val="00B57E5E"/>
    <w:rsid w:val="00B769F6"/>
    <w:rsid w:val="00B87BD7"/>
    <w:rsid w:val="00BA73DC"/>
    <w:rsid w:val="00BC46AC"/>
    <w:rsid w:val="00BE6793"/>
    <w:rsid w:val="00C06FD1"/>
    <w:rsid w:val="00C41C70"/>
    <w:rsid w:val="00C70743"/>
    <w:rsid w:val="00C92124"/>
    <w:rsid w:val="00CE1A3E"/>
    <w:rsid w:val="00D706C9"/>
    <w:rsid w:val="00D73553"/>
    <w:rsid w:val="00DB1D5C"/>
    <w:rsid w:val="00DD7ED0"/>
    <w:rsid w:val="00E374CD"/>
    <w:rsid w:val="00E52B7F"/>
    <w:rsid w:val="00E817BE"/>
    <w:rsid w:val="00F251BF"/>
    <w:rsid w:val="00F366DB"/>
    <w:rsid w:val="00F80064"/>
    <w:rsid w:val="00F86CB1"/>
    <w:rsid w:val="00FE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markedcontent">
    <w:name w:val="markedcontent"/>
    <w:basedOn w:val="a0"/>
    <w:rsid w:val="00B87BD7"/>
  </w:style>
  <w:style w:type="paragraph" w:styleId="23">
    <w:name w:val="Body Text 2"/>
    <w:basedOn w:val="a"/>
    <w:link w:val="24"/>
    <w:uiPriority w:val="99"/>
    <w:semiHidden/>
    <w:unhideWhenUsed/>
    <w:rsid w:val="00E374C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374C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40E68-CD16-4D10-BB86-B75976C2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10</cp:revision>
  <cp:lastPrinted>2021-09-16T06:40:00Z</cp:lastPrinted>
  <dcterms:created xsi:type="dcterms:W3CDTF">2021-09-02T11:44:00Z</dcterms:created>
  <dcterms:modified xsi:type="dcterms:W3CDTF">2021-10-19T11:00:00Z</dcterms:modified>
</cp:coreProperties>
</file>